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008A" w:rsidRPr="00F5008A" w:rsidRDefault="00133586" w:rsidP="00F5008A">
      <w:pPr>
        <w:spacing w:after="0" w:line="240" w:lineRule="auto"/>
        <w:rPr>
          <w:rFonts w:ascii="Times New Roman" w:eastAsia="Times New Roman" w:hAnsi="Times New Roman" w:cs="Times New Roman"/>
          <w:sz w:val="24"/>
          <w:szCs w:val="24"/>
          <w:lang w:val="en-US" w:eastAsia="vi-VN"/>
        </w:rPr>
      </w:pPr>
      <w:r>
        <w:rPr>
          <w:rFonts w:ascii="Arial" w:eastAsia="Times New Roman" w:hAnsi="Arial" w:cs="Arial"/>
          <w:color w:val="000000"/>
          <w:sz w:val="20"/>
          <w:szCs w:val="20"/>
          <w:lang w:val="en-US" w:eastAsia="vi-VN"/>
        </w:rPr>
        <w:t>E</w:t>
      </w:r>
      <w:r w:rsidR="00F5008A" w:rsidRPr="00F5008A">
        <w:rPr>
          <w:rFonts w:ascii="Arial" w:eastAsia="Times New Roman" w:hAnsi="Arial" w:cs="Arial"/>
          <w:color w:val="000000"/>
          <w:sz w:val="20"/>
          <w:szCs w:val="20"/>
          <w:lang w:eastAsia="vi-VN"/>
        </w:rPr>
        <w:t>m có 3 ý như sau:</w:t>
      </w:r>
      <w:bookmarkStart w:id="0" w:name="_GoBack"/>
      <w:bookmarkEnd w:id="0"/>
    </w:p>
    <w:p w:rsidR="00F5008A" w:rsidRPr="00F5008A" w:rsidRDefault="00F5008A" w:rsidP="00F5008A">
      <w:pPr>
        <w:spacing w:after="0" w:line="240" w:lineRule="auto"/>
        <w:rPr>
          <w:rFonts w:ascii="Arial" w:eastAsia="Times New Roman" w:hAnsi="Arial" w:cs="Arial"/>
          <w:color w:val="000000"/>
          <w:sz w:val="20"/>
          <w:szCs w:val="20"/>
          <w:lang w:eastAsia="vi-VN"/>
        </w:rPr>
      </w:pPr>
      <w:r w:rsidRPr="00F5008A">
        <w:rPr>
          <w:rFonts w:ascii="Arial" w:eastAsia="Times New Roman" w:hAnsi="Arial" w:cs="Arial"/>
          <w:color w:val="000000"/>
          <w:sz w:val="20"/>
          <w:szCs w:val="20"/>
          <w:lang w:eastAsia="vi-VN"/>
        </w:rPr>
        <w:t>1. mỗi môn dạy ngoài giáo trình bài giảng ra khoa nên xây dựng chung một hệ thống bài tập thực hành chung cho các môn học vì hiện t</w:t>
      </w:r>
      <w:r w:rsidR="003150F0">
        <w:rPr>
          <w:rFonts w:ascii="Arial" w:eastAsia="Times New Roman" w:hAnsi="Arial" w:cs="Arial"/>
          <w:color w:val="000000"/>
          <w:sz w:val="20"/>
          <w:szCs w:val="20"/>
          <w:lang w:val="en-US" w:eastAsia="vi-VN"/>
        </w:rPr>
        <w:t>ạ</w:t>
      </w:r>
      <w:r w:rsidRPr="00F5008A">
        <w:rPr>
          <w:rFonts w:ascii="Arial" w:eastAsia="Times New Roman" w:hAnsi="Arial" w:cs="Arial"/>
          <w:color w:val="000000"/>
          <w:sz w:val="20"/>
          <w:szCs w:val="20"/>
          <w:lang w:eastAsia="vi-VN"/>
        </w:rPr>
        <w:t>i có môn có môn chưa có đ</w:t>
      </w:r>
      <w:r w:rsidR="003150F0">
        <w:rPr>
          <w:rFonts w:ascii="Arial" w:eastAsia="Times New Roman" w:hAnsi="Arial" w:cs="Arial"/>
          <w:color w:val="000000"/>
          <w:sz w:val="20"/>
          <w:szCs w:val="20"/>
          <w:lang w:val="en-US" w:eastAsia="vi-VN"/>
        </w:rPr>
        <w:t>ể</w:t>
      </w:r>
      <w:r w:rsidRPr="00F5008A">
        <w:rPr>
          <w:rFonts w:ascii="Arial" w:eastAsia="Times New Roman" w:hAnsi="Arial" w:cs="Arial"/>
          <w:color w:val="000000"/>
          <w:sz w:val="20"/>
          <w:szCs w:val="20"/>
          <w:lang w:eastAsia="vi-VN"/>
        </w:rPr>
        <w:t xml:space="preserve"> thống nhất việc dạy thực hành đồng bộ và thống nhất chung 1 bộ bài tập thực hành trong khoa. Hệ thống bài tập này bao gồm 2 loại bài tập bắt bu</w:t>
      </w:r>
      <w:r w:rsidR="003150F0" w:rsidRPr="003150F0">
        <w:rPr>
          <w:rFonts w:ascii="Arial" w:eastAsia="Times New Roman" w:hAnsi="Arial" w:cs="Arial"/>
          <w:color w:val="000000"/>
          <w:sz w:val="20"/>
          <w:szCs w:val="20"/>
          <w:lang w:eastAsia="vi-VN"/>
        </w:rPr>
        <w:t>ộ</w:t>
      </w:r>
      <w:r w:rsidRPr="00F5008A">
        <w:rPr>
          <w:rFonts w:ascii="Arial" w:eastAsia="Times New Roman" w:hAnsi="Arial" w:cs="Arial"/>
          <w:color w:val="000000"/>
          <w:sz w:val="20"/>
          <w:szCs w:val="20"/>
          <w:lang w:eastAsia="vi-VN"/>
        </w:rPr>
        <w:t>c và bài tập mở rộng vì giáo viên dạy cùng 1 môn học cùng 1 hệ  nhưng có lực học mỗi lớp là khác nhau và còn phụ thuộc vào sỉ số  lớp học ví dụ cụ thể tôi đangdạy môn Photoshop  trong học kỳ này lớp 17T4 QTM1 sỉ số  đông 43 em còn lớp 17 T4 CMT sỉ số 21 em do vậy thời gian dạy bài thực hành và sửa bài cho các em ít hơn do vậy các em sẽ được học và làm bài tập nhiều hơn so với lớp sỉ số đông. </w:t>
      </w:r>
    </w:p>
    <w:p w:rsidR="00C759A0" w:rsidRPr="00C759A0" w:rsidRDefault="00F5008A" w:rsidP="00C759A0">
      <w:pPr>
        <w:spacing w:after="0" w:line="240" w:lineRule="auto"/>
        <w:rPr>
          <w:rFonts w:ascii="Arial" w:eastAsia="Times New Roman" w:hAnsi="Arial" w:cs="Arial"/>
          <w:color w:val="000000"/>
          <w:sz w:val="20"/>
          <w:szCs w:val="20"/>
          <w:lang w:eastAsia="vi-VN"/>
        </w:rPr>
      </w:pPr>
      <w:r w:rsidRPr="00F5008A">
        <w:rPr>
          <w:rFonts w:ascii="Arial" w:eastAsia="Times New Roman" w:hAnsi="Arial" w:cs="Arial"/>
          <w:color w:val="000000"/>
          <w:sz w:val="20"/>
          <w:szCs w:val="20"/>
          <w:lang w:eastAsia="vi-VN"/>
        </w:rPr>
        <w:t>2. Quý trường nên có quà tặng là lịch treo tường</w:t>
      </w:r>
      <w:r w:rsidR="00C759A0" w:rsidRPr="00C759A0">
        <w:rPr>
          <w:rFonts w:ascii="Arial" w:eastAsia="Times New Roman" w:hAnsi="Arial" w:cs="Arial"/>
          <w:color w:val="000000"/>
          <w:sz w:val="20"/>
          <w:szCs w:val="20"/>
          <w:lang w:eastAsia="vi-VN"/>
        </w:rPr>
        <w:t xml:space="preserve"> về phong cảnh đẹp </w:t>
      </w:r>
      <w:r w:rsidRPr="00F5008A">
        <w:rPr>
          <w:rFonts w:ascii="Arial" w:eastAsia="Times New Roman" w:hAnsi="Arial" w:cs="Arial"/>
          <w:color w:val="000000"/>
          <w:sz w:val="20"/>
          <w:szCs w:val="20"/>
          <w:lang w:eastAsia="vi-VN"/>
        </w:rPr>
        <w:t>cho tất cả sinh viên học sinh vào dịp cuối năm</w:t>
      </w:r>
      <w:r>
        <w:rPr>
          <w:rFonts w:ascii="Arial" w:eastAsia="Times New Roman" w:hAnsi="Arial" w:cs="Arial"/>
          <w:color w:val="000000"/>
          <w:sz w:val="20"/>
          <w:szCs w:val="20"/>
          <w:lang w:eastAsia="vi-VN"/>
        </w:rPr>
        <w:t xml:space="preserve"> </w:t>
      </w:r>
      <w:r w:rsidR="00C759A0" w:rsidRPr="00C759A0">
        <w:rPr>
          <w:rFonts w:ascii="Arial" w:eastAsia="Times New Roman" w:hAnsi="Arial" w:cs="Arial"/>
          <w:color w:val="000000"/>
          <w:sz w:val="20"/>
          <w:szCs w:val="20"/>
          <w:lang w:eastAsia="vi-VN"/>
        </w:rPr>
        <w:t xml:space="preserve">phần khoảng trống trên lịch in giới thiệu về các khoa các nghành nghề trong trường </w:t>
      </w:r>
    </w:p>
    <w:p w:rsidR="00C07FBD" w:rsidRPr="00CD51CD" w:rsidRDefault="00F5008A" w:rsidP="00F5008A">
      <w:pPr>
        <w:spacing w:after="0" w:line="240" w:lineRule="auto"/>
        <w:rPr>
          <w:rFonts w:ascii="Arial" w:eastAsia="Times New Roman" w:hAnsi="Arial" w:cs="Arial"/>
          <w:color w:val="000000"/>
          <w:sz w:val="20"/>
          <w:szCs w:val="20"/>
          <w:lang w:eastAsia="vi-VN"/>
        </w:rPr>
      </w:pPr>
      <w:r>
        <w:rPr>
          <w:rFonts w:ascii="Arial" w:eastAsia="Times New Roman" w:hAnsi="Arial" w:cs="Arial"/>
          <w:color w:val="000000"/>
          <w:sz w:val="20"/>
          <w:szCs w:val="20"/>
          <w:lang w:eastAsia="vi-VN"/>
        </w:rPr>
        <w:t>để quản cáo về trư</w:t>
      </w:r>
      <w:r w:rsidRPr="00F5008A">
        <w:rPr>
          <w:rFonts w:ascii="Arial" w:eastAsia="Times New Roman" w:hAnsi="Arial" w:cs="Arial"/>
          <w:color w:val="000000"/>
          <w:sz w:val="20"/>
          <w:szCs w:val="20"/>
          <w:lang w:eastAsia="vi-VN"/>
        </w:rPr>
        <w:t>ờng và h</w:t>
      </w:r>
      <w:r>
        <w:rPr>
          <w:rFonts w:ascii="Arial" w:eastAsia="Times New Roman" w:hAnsi="Arial" w:cs="Arial"/>
          <w:color w:val="000000"/>
          <w:sz w:val="20"/>
          <w:szCs w:val="20"/>
          <w:lang w:eastAsia="vi-VN"/>
        </w:rPr>
        <w:t>ỗ trợ cho công tác tuyển sinh của trư</w:t>
      </w:r>
      <w:r w:rsidRPr="00F5008A">
        <w:rPr>
          <w:rFonts w:ascii="Arial" w:eastAsia="Times New Roman" w:hAnsi="Arial" w:cs="Arial"/>
          <w:color w:val="000000"/>
          <w:sz w:val="20"/>
          <w:szCs w:val="20"/>
          <w:lang w:eastAsia="vi-VN"/>
        </w:rPr>
        <w:t xml:space="preserve">ờng </w:t>
      </w:r>
      <w:r>
        <w:rPr>
          <w:rFonts w:ascii="Arial" w:eastAsia="Times New Roman" w:hAnsi="Arial" w:cs="Arial"/>
          <w:color w:val="000000"/>
          <w:sz w:val="20"/>
          <w:szCs w:val="20"/>
          <w:lang w:eastAsia="vi-VN"/>
        </w:rPr>
        <w:t>vì quà tặng của trường sẽ đư</w:t>
      </w:r>
      <w:r w:rsidR="00C759A0">
        <w:rPr>
          <w:rFonts w:ascii="Arial" w:eastAsia="Times New Roman" w:hAnsi="Arial" w:cs="Arial"/>
          <w:color w:val="000000"/>
          <w:sz w:val="20"/>
          <w:szCs w:val="20"/>
          <w:lang w:eastAsia="vi-VN"/>
        </w:rPr>
        <w:t>ợc treo trong nhà</w:t>
      </w:r>
      <w:r w:rsidR="00CD51CD" w:rsidRPr="00CD51CD">
        <w:rPr>
          <w:rFonts w:ascii="Arial" w:eastAsia="Times New Roman" w:hAnsi="Arial" w:cs="Arial"/>
          <w:color w:val="000000"/>
          <w:sz w:val="20"/>
          <w:szCs w:val="20"/>
          <w:lang w:eastAsia="vi-VN"/>
        </w:rPr>
        <w:t>.</w:t>
      </w:r>
    </w:p>
    <w:p w:rsidR="00CD51CD" w:rsidRPr="007A793A" w:rsidRDefault="00CD51CD" w:rsidP="00F5008A">
      <w:pPr>
        <w:spacing w:after="0" w:line="240" w:lineRule="auto"/>
        <w:rPr>
          <w:rFonts w:ascii="Arial" w:eastAsia="Times New Roman" w:hAnsi="Arial" w:cs="Arial"/>
          <w:color w:val="000000"/>
          <w:sz w:val="20"/>
          <w:szCs w:val="20"/>
          <w:lang w:eastAsia="vi-VN"/>
        </w:rPr>
      </w:pPr>
      <w:r w:rsidRPr="00CD51CD">
        <w:rPr>
          <w:rFonts w:ascii="Arial" w:eastAsia="Times New Roman" w:hAnsi="Arial" w:cs="Arial"/>
          <w:color w:val="000000"/>
          <w:sz w:val="20"/>
          <w:szCs w:val="20"/>
          <w:lang w:eastAsia="vi-VN"/>
        </w:rPr>
        <w:t>3. Hện tại trường chưa có liên kết đào</w:t>
      </w:r>
      <w:r>
        <w:rPr>
          <w:rFonts w:ascii="Arial" w:eastAsia="Times New Roman" w:hAnsi="Arial" w:cs="Arial"/>
          <w:color w:val="000000"/>
          <w:sz w:val="20"/>
          <w:szCs w:val="20"/>
          <w:lang w:eastAsia="vi-VN"/>
        </w:rPr>
        <w:t xml:space="preserve"> tạo</w:t>
      </w:r>
      <w:r w:rsidRPr="00CD51CD">
        <w:rPr>
          <w:rFonts w:ascii="Arial" w:eastAsia="Times New Roman" w:hAnsi="Arial" w:cs="Arial"/>
          <w:color w:val="000000"/>
          <w:sz w:val="20"/>
          <w:szCs w:val="20"/>
          <w:lang w:eastAsia="vi-VN"/>
        </w:rPr>
        <w:t xml:space="preserve"> nghề</w:t>
      </w:r>
      <w:r>
        <w:rPr>
          <w:rFonts w:ascii="Arial" w:eastAsia="Times New Roman" w:hAnsi="Arial" w:cs="Arial"/>
          <w:color w:val="000000"/>
          <w:sz w:val="20"/>
          <w:szCs w:val="20"/>
          <w:lang w:eastAsia="vi-VN"/>
        </w:rPr>
        <w:t xml:space="preserve"> với các trung tâm dạy nghề, cơ sở</w:t>
      </w:r>
      <w:r w:rsidRPr="00CD51CD">
        <w:rPr>
          <w:rFonts w:ascii="Arial" w:eastAsia="Times New Roman" w:hAnsi="Arial" w:cs="Arial"/>
          <w:color w:val="000000"/>
          <w:sz w:val="20"/>
          <w:szCs w:val="20"/>
          <w:lang w:eastAsia="vi-VN"/>
        </w:rPr>
        <w:t xml:space="preserve"> </w:t>
      </w:r>
      <w:r>
        <w:rPr>
          <w:rFonts w:ascii="Arial" w:eastAsia="Times New Roman" w:hAnsi="Arial" w:cs="Arial"/>
          <w:color w:val="000000"/>
          <w:sz w:val="20"/>
          <w:szCs w:val="20"/>
          <w:lang w:eastAsia="vi-VN"/>
        </w:rPr>
        <w:t>giáo dục thường xuyên vì em thấy mô hình này rất</w:t>
      </w:r>
      <w:r w:rsidRPr="00CD51CD">
        <w:rPr>
          <w:rFonts w:ascii="Arial" w:eastAsia="Times New Roman" w:hAnsi="Arial" w:cs="Arial"/>
          <w:color w:val="000000"/>
          <w:sz w:val="20"/>
          <w:szCs w:val="20"/>
          <w:lang w:eastAsia="vi-VN"/>
        </w:rPr>
        <w:t xml:space="preserve"> thành công ở một số trường </w:t>
      </w:r>
      <w:r>
        <w:rPr>
          <w:rFonts w:ascii="Arial" w:eastAsia="Times New Roman" w:hAnsi="Arial" w:cs="Arial"/>
          <w:color w:val="000000"/>
          <w:sz w:val="20"/>
          <w:szCs w:val="20"/>
          <w:lang w:eastAsia="vi-VN"/>
        </w:rPr>
        <w:t>như t</w:t>
      </w:r>
      <w:r w:rsidRPr="00CD51CD">
        <w:rPr>
          <w:rFonts w:ascii="Arial" w:eastAsia="Times New Roman" w:hAnsi="Arial" w:cs="Arial"/>
          <w:color w:val="000000"/>
          <w:sz w:val="20"/>
          <w:szCs w:val="20"/>
          <w:lang w:eastAsia="vi-VN"/>
        </w:rPr>
        <w:t>rường trung cấp nghề Q12</w:t>
      </w:r>
      <w:r w:rsidR="00365962" w:rsidRPr="00365962">
        <w:rPr>
          <w:rFonts w:ascii="Arial" w:eastAsia="Times New Roman" w:hAnsi="Arial" w:cs="Arial"/>
          <w:color w:val="000000"/>
          <w:sz w:val="20"/>
          <w:szCs w:val="20"/>
          <w:lang w:eastAsia="vi-VN"/>
        </w:rPr>
        <w:t>. H</w:t>
      </w:r>
      <w:r w:rsidR="00365962" w:rsidRPr="007A793A">
        <w:rPr>
          <w:rFonts w:ascii="Arial" w:eastAsia="Times New Roman" w:hAnsi="Arial" w:cs="Arial"/>
          <w:color w:val="000000"/>
          <w:sz w:val="20"/>
          <w:szCs w:val="20"/>
          <w:lang w:eastAsia="vi-VN"/>
        </w:rPr>
        <w:t xml:space="preserve">ình thức liên kết này </w:t>
      </w:r>
      <w:r w:rsidR="007A793A" w:rsidRPr="007A793A">
        <w:rPr>
          <w:rFonts w:ascii="Arial" w:eastAsia="Times New Roman" w:hAnsi="Arial" w:cs="Arial"/>
          <w:color w:val="000000"/>
          <w:sz w:val="20"/>
          <w:szCs w:val="20"/>
          <w:lang w:eastAsia="vi-VN"/>
        </w:rPr>
        <w:t>như sau chẳng hạng t</w:t>
      </w:r>
      <w:r w:rsidR="007A793A">
        <w:rPr>
          <w:rFonts w:ascii="Arial" w:eastAsia="Times New Roman" w:hAnsi="Arial" w:cs="Arial"/>
          <w:color w:val="000000"/>
          <w:sz w:val="20"/>
          <w:szCs w:val="20"/>
          <w:lang w:eastAsia="vi-VN"/>
        </w:rPr>
        <w:t>rường liên kế trung tâm dạy ngh</w:t>
      </w:r>
      <w:r w:rsidR="007A793A" w:rsidRPr="007A793A">
        <w:rPr>
          <w:rFonts w:ascii="Arial" w:eastAsia="Times New Roman" w:hAnsi="Arial" w:cs="Arial"/>
          <w:color w:val="000000"/>
          <w:sz w:val="20"/>
          <w:szCs w:val="20"/>
          <w:lang w:eastAsia="vi-VN"/>
        </w:rPr>
        <w:t>ề</w:t>
      </w:r>
      <w:r w:rsidRPr="00CD51CD">
        <w:rPr>
          <w:rFonts w:ascii="Arial" w:eastAsia="Times New Roman" w:hAnsi="Arial" w:cs="Arial"/>
          <w:color w:val="000000"/>
          <w:sz w:val="20"/>
          <w:szCs w:val="20"/>
          <w:lang w:eastAsia="vi-VN"/>
        </w:rPr>
        <w:t xml:space="preserve"> </w:t>
      </w:r>
      <w:r w:rsidR="007A793A">
        <w:rPr>
          <w:rFonts w:ascii="Arial" w:eastAsia="Times New Roman" w:hAnsi="Arial" w:cs="Arial"/>
          <w:color w:val="000000"/>
          <w:sz w:val="20"/>
          <w:szCs w:val="20"/>
          <w:lang w:eastAsia="vi-VN"/>
        </w:rPr>
        <w:t xml:space="preserve">Quận Bình Tân </w:t>
      </w:r>
      <w:r w:rsidR="007A793A" w:rsidRPr="007A793A">
        <w:rPr>
          <w:rFonts w:ascii="Arial" w:eastAsia="Times New Roman" w:hAnsi="Arial" w:cs="Arial"/>
          <w:color w:val="000000"/>
          <w:sz w:val="20"/>
          <w:szCs w:val="20"/>
          <w:lang w:eastAsia="vi-VN"/>
        </w:rPr>
        <w:t>thì phân học văn hóa trung tâm dạy nghề giảng dạy các em học văn hóa phải đóng tiền học c</w:t>
      </w:r>
      <w:r w:rsidR="007A793A">
        <w:rPr>
          <w:rFonts w:ascii="Arial" w:eastAsia="Times New Roman" w:hAnsi="Arial" w:cs="Arial"/>
          <w:color w:val="000000"/>
          <w:sz w:val="20"/>
          <w:szCs w:val="20"/>
          <w:lang w:eastAsia="vi-VN"/>
        </w:rPr>
        <w:t>òn phần nghề do trường giảng d</w:t>
      </w:r>
      <w:r w:rsidR="007A793A" w:rsidRPr="007A793A">
        <w:rPr>
          <w:rFonts w:ascii="Arial" w:eastAsia="Times New Roman" w:hAnsi="Arial" w:cs="Arial"/>
          <w:color w:val="000000"/>
          <w:sz w:val="20"/>
          <w:szCs w:val="20"/>
          <w:lang w:eastAsia="vi-VN"/>
        </w:rPr>
        <w:t xml:space="preserve">ạy phần học phí nghề các em được </w:t>
      </w:r>
      <w:r w:rsidR="007A793A">
        <w:rPr>
          <w:rFonts w:ascii="Arial" w:eastAsia="Times New Roman" w:hAnsi="Arial" w:cs="Arial"/>
          <w:color w:val="000000"/>
          <w:sz w:val="20"/>
          <w:szCs w:val="20"/>
          <w:lang w:eastAsia="vi-VN"/>
        </w:rPr>
        <w:t>học miễn phí do ngân sách nhà nước cấp bằng đầu ra do trường ta cấp.</w:t>
      </w:r>
    </w:p>
    <w:sectPr w:rsidR="00CD51CD" w:rsidRPr="007A79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20002A87" w:usb1="80000000" w:usb2="00000008"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008A"/>
    <w:rsid w:val="00133586"/>
    <w:rsid w:val="003150F0"/>
    <w:rsid w:val="00365962"/>
    <w:rsid w:val="007A793A"/>
    <w:rsid w:val="00A810F6"/>
    <w:rsid w:val="00C07FBD"/>
    <w:rsid w:val="00C759A0"/>
    <w:rsid w:val="00CD51CD"/>
    <w:rsid w:val="00F5008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6370625">
      <w:bodyDiv w:val="1"/>
      <w:marLeft w:val="0"/>
      <w:marRight w:val="0"/>
      <w:marTop w:val="0"/>
      <w:marBottom w:val="0"/>
      <w:divBdr>
        <w:top w:val="none" w:sz="0" w:space="0" w:color="auto"/>
        <w:left w:val="none" w:sz="0" w:space="0" w:color="auto"/>
        <w:bottom w:val="none" w:sz="0" w:space="0" w:color="auto"/>
        <w:right w:val="none" w:sz="0" w:space="0" w:color="auto"/>
      </w:divBdr>
      <w:divsChild>
        <w:div w:id="468785771">
          <w:marLeft w:val="0"/>
          <w:marRight w:val="0"/>
          <w:marTop w:val="0"/>
          <w:marBottom w:val="0"/>
          <w:divBdr>
            <w:top w:val="none" w:sz="0" w:space="0" w:color="auto"/>
            <w:left w:val="none" w:sz="0" w:space="0" w:color="auto"/>
            <w:bottom w:val="none" w:sz="0" w:space="0" w:color="auto"/>
            <w:right w:val="none" w:sz="0" w:space="0" w:color="auto"/>
          </w:divBdr>
        </w:div>
        <w:div w:id="4159754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246101-4CA1-427E-9EA1-BFF0BB2DA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228</Words>
  <Characters>1302</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2020-05-31T14:32:00Z</dcterms:created>
  <dcterms:modified xsi:type="dcterms:W3CDTF">2020-05-31T14:32:00Z</dcterms:modified>
</cp:coreProperties>
</file>